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b/>
          <w:sz w:val="40"/>
          <w:szCs w:val="40"/>
          <w:u w:val="single"/>
        </w:rPr>
      </w:pP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b/>
          <w:sz w:val="40"/>
          <w:szCs w:val="40"/>
          <w:u w:val="single"/>
        </w:rPr>
      </w:pP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b/>
          <w:sz w:val="40"/>
          <w:szCs w:val="40"/>
          <w:u w:val="single"/>
        </w:rPr>
      </w:pP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8"/>
          <w:szCs w:val="38"/>
        </w:rPr>
      </w:pPr>
      <w:r>
        <w:rPr>
          <w:rFonts w:ascii="Helvetica-Bold" w:hAnsi="Helvetica-Bold" w:cs="Helvetica-Bold"/>
          <w:b/>
          <w:bCs/>
          <w:sz w:val="38"/>
          <w:szCs w:val="38"/>
        </w:rPr>
        <w:t xml:space="preserve">Summit Park Estates Homeowners Association 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8"/>
          <w:szCs w:val="38"/>
        </w:rPr>
      </w:pPr>
      <w:r>
        <w:rPr>
          <w:rFonts w:ascii="Helvetica-Bold" w:hAnsi="Helvetica-Bold" w:cs="Helvetica-Bold"/>
          <w:b/>
          <w:bCs/>
          <w:sz w:val="38"/>
          <w:szCs w:val="38"/>
        </w:rPr>
        <w:t>Proposed Budget for FY 2015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Annual Dues 57,050 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Bank Interest 100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Total Estimated Income $57,150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Paving &amp; Road Repair 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>15,000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Snow Removal 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15,000 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Mowing &amp; Roadside Maintenance </w:t>
      </w:r>
      <w:r>
        <w:rPr>
          <w:rFonts w:ascii="Helvetica" w:hAnsi="Helvetica" w:cs="Helvetica"/>
          <w:sz w:val="26"/>
          <w:szCs w:val="26"/>
        </w:rPr>
        <w:tab/>
        <w:t xml:space="preserve">  9,000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Insurance 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1,300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Bookkeeper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1,200 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Accountant Fees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600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HOA Website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525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Surety Bond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400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Accounting Software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400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Security Light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220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Office Supplies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150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Safety Deposit Box Rental 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150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Post Office Box Rental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  70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  <w:r>
        <w:rPr>
          <w:rFonts w:ascii="Helvetica" w:hAnsi="Helvetica" w:cs="Helvetica"/>
          <w:sz w:val="26"/>
          <w:szCs w:val="26"/>
        </w:rPr>
        <w:t>Miscellaneous Expenses</w:t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</w:r>
      <w:r>
        <w:rPr>
          <w:rFonts w:ascii="Helvetica" w:hAnsi="Helvetica" w:cs="Helvetica"/>
          <w:sz w:val="26"/>
          <w:szCs w:val="26"/>
        </w:rPr>
        <w:tab/>
        <w:t xml:space="preserve">     135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 xml:space="preserve">Total Estimated Expense </w:t>
      </w:r>
      <w:r>
        <w:rPr>
          <w:rFonts w:ascii="Helvetica-Bold" w:hAnsi="Helvetica-Bold" w:cs="Helvetica-Bold"/>
          <w:b/>
          <w:bCs/>
          <w:sz w:val="26"/>
          <w:szCs w:val="26"/>
        </w:rPr>
        <w:tab/>
      </w:r>
      <w:r>
        <w:rPr>
          <w:rFonts w:ascii="Helvetica-Bold" w:hAnsi="Helvetica-Bold" w:cs="Helvetica-Bold"/>
          <w:b/>
          <w:bCs/>
          <w:sz w:val="26"/>
          <w:szCs w:val="26"/>
        </w:rPr>
        <w:tab/>
        <w:t>$43,150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-Oblique" w:hAnsi="Helvetica-Oblique" w:cs="Helvetica-Oblique"/>
          <w:i/>
          <w:iCs/>
          <w:sz w:val="26"/>
          <w:szCs w:val="26"/>
        </w:rPr>
        <w:t xml:space="preserve">Estimated </w:t>
      </w:r>
      <w:r>
        <w:rPr>
          <w:rFonts w:ascii="Helvetica" w:hAnsi="Helvetica" w:cs="Helvetica"/>
          <w:sz w:val="26"/>
          <w:szCs w:val="26"/>
        </w:rPr>
        <w:t xml:space="preserve">Road Fund Contribution </w:t>
      </w:r>
      <w:r>
        <w:rPr>
          <w:rFonts w:ascii="Helvetica" w:hAnsi="Helvetica" w:cs="Helvetica"/>
          <w:sz w:val="26"/>
          <w:szCs w:val="26"/>
        </w:rPr>
        <w:tab/>
        <w:t xml:space="preserve">  </w:t>
      </w:r>
      <w:r>
        <w:rPr>
          <w:rFonts w:ascii="Helvetica-Bold" w:hAnsi="Helvetica-Bold" w:cs="Helvetica-Bold"/>
          <w:b/>
          <w:bCs/>
          <w:sz w:val="26"/>
          <w:szCs w:val="26"/>
        </w:rPr>
        <w:t>14,000</w:t>
      </w:r>
    </w:p>
    <w:p w:rsidR="00BE7431" w:rsidRDefault="00BE7431" w:rsidP="00BE74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  <w:r>
        <w:rPr>
          <w:rFonts w:ascii="Helvetica" w:hAnsi="Helvetica" w:cs="Helvetica"/>
          <w:sz w:val="26"/>
          <w:szCs w:val="26"/>
        </w:rPr>
        <w:t xml:space="preserve"> </w:t>
      </w:r>
    </w:p>
    <w:p w:rsidR="00BE7431" w:rsidRDefault="00BE7431" w:rsidP="00BE7431">
      <w:r>
        <w:rPr>
          <w:rFonts w:ascii="Helvetica-Bold" w:hAnsi="Helvetica-Bold" w:cs="Helvetica-Bold"/>
          <w:b/>
          <w:bCs/>
          <w:sz w:val="26"/>
          <w:szCs w:val="26"/>
        </w:rPr>
        <w:t xml:space="preserve">Proposed Use of 2015 Income </w:t>
      </w:r>
      <w:r>
        <w:rPr>
          <w:rFonts w:ascii="Helvetica-Bold" w:hAnsi="Helvetica-Bold" w:cs="Helvetica-Bold"/>
          <w:b/>
          <w:bCs/>
          <w:sz w:val="26"/>
          <w:szCs w:val="26"/>
        </w:rPr>
        <w:tab/>
        <w:t>$57,150</w:t>
      </w:r>
    </w:p>
    <w:p w:rsidR="008D4412" w:rsidRDefault="008D4412">
      <w:bookmarkStart w:id="0" w:name="_GoBack"/>
      <w:bookmarkEnd w:id="0"/>
    </w:p>
    <w:sectPr w:rsidR="008D4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31"/>
    <w:rsid w:val="008D4412"/>
    <w:rsid w:val="00B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4D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Obrien</dc:creator>
  <cp:keywords/>
  <dc:description/>
  <cp:lastModifiedBy>Tom Obrien</cp:lastModifiedBy>
  <cp:revision>1</cp:revision>
  <dcterms:created xsi:type="dcterms:W3CDTF">2015-05-14T15:17:00Z</dcterms:created>
  <dcterms:modified xsi:type="dcterms:W3CDTF">2015-05-14T15:18:00Z</dcterms:modified>
</cp:coreProperties>
</file>